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EB384" w14:textId="77777777" w:rsidR="002104EB" w:rsidRPr="0070573D" w:rsidRDefault="002104EB" w:rsidP="002104EB">
      <w:pPr>
        <w:pStyle w:val="Heading2"/>
        <w:rPr>
          <w:rFonts w:ascii="Arial" w:hAnsi="Arial" w:cs="Arial"/>
        </w:rPr>
      </w:pPr>
      <w:r w:rsidRPr="0070573D">
        <w:rPr>
          <w:rFonts w:ascii="Arial" w:hAnsi="Arial" w:cs="Arial"/>
        </w:rPr>
        <w:t>Appendix A: EIP Evaluation Literature Review synthesis framework</w:t>
      </w:r>
    </w:p>
    <w:p w14:paraId="7F29AC4F" w14:textId="77777777" w:rsidR="002104EB" w:rsidRPr="0070573D" w:rsidRDefault="002104EB" w:rsidP="002104EB">
      <w:pPr>
        <w:rPr>
          <w:rFonts w:cs="Arial"/>
        </w:rPr>
      </w:pPr>
      <w:r w:rsidRPr="0070573D">
        <w:rPr>
          <w:rFonts w:cs="Arial"/>
        </w:rPr>
        <w:t>In the context of a literature review of innovation literature, UCL Energy Institute were asked to propose a framework for evidence synthesis. This framework is presented here, as it usefully identifies the domains in which an energy innovation project, programme and portfolio may expected to impact elements linked to technology uptake and thus carbon reduction. It identifies four pathways to impact:</w:t>
      </w:r>
    </w:p>
    <w:p w14:paraId="7CC45F56" w14:textId="77777777" w:rsidR="002104EB" w:rsidRPr="0070573D" w:rsidRDefault="002104EB" w:rsidP="002104EB">
      <w:pPr>
        <w:pStyle w:val="ListParagraph"/>
        <w:numPr>
          <w:ilvl w:val="0"/>
          <w:numId w:val="2"/>
        </w:numPr>
        <w:rPr>
          <w:rFonts w:cs="Arial"/>
        </w:rPr>
      </w:pPr>
      <w:bookmarkStart w:id="0" w:name="_Hlk146704441"/>
      <w:r w:rsidRPr="0070573D">
        <w:rPr>
          <w:rFonts w:cs="Arial"/>
        </w:rPr>
        <w:t>Core technology</w:t>
      </w:r>
    </w:p>
    <w:p w14:paraId="148A6433" w14:textId="77777777" w:rsidR="002104EB" w:rsidRPr="0070573D" w:rsidRDefault="002104EB" w:rsidP="002104EB">
      <w:pPr>
        <w:pStyle w:val="ListParagraph"/>
        <w:numPr>
          <w:ilvl w:val="0"/>
          <w:numId w:val="2"/>
        </w:numPr>
        <w:rPr>
          <w:rFonts w:cs="Arial"/>
        </w:rPr>
      </w:pPr>
      <w:r w:rsidRPr="0070573D">
        <w:rPr>
          <w:rFonts w:cs="Arial"/>
        </w:rPr>
        <w:t>Learning and capabilities</w:t>
      </w:r>
    </w:p>
    <w:p w14:paraId="1C32B90B" w14:textId="77777777" w:rsidR="002104EB" w:rsidRPr="0070573D" w:rsidRDefault="002104EB" w:rsidP="002104EB">
      <w:pPr>
        <w:pStyle w:val="ListParagraph"/>
        <w:numPr>
          <w:ilvl w:val="0"/>
          <w:numId w:val="2"/>
        </w:numPr>
        <w:rPr>
          <w:rFonts w:cs="Arial"/>
        </w:rPr>
      </w:pPr>
      <w:r w:rsidRPr="0070573D">
        <w:rPr>
          <w:rFonts w:cs="Arial"/>
        </w:rPr>
        <w:t>Institutions and policy</w:t>
      </w:r>
    </w:p>
    <w:p w14:paraId="60F19D88" w14:textId="77777777" w:rsidR="002104EB" w:rsidRPr="0070573D" w:rsidRDefault="002104EB" w:rsidP="002104EB">
      <w:pPr>
        <w:pStyle w:val="ListParagraph"/>
        <w:numPr>
          <w:ilvl w:val="0"/>
          <w:numId w:val="2"/>
        </w:numPr>
        <w:rPr>
          <w:rFonts w:cs="Arial"/>
        </w:rPr>
      </w:pPr>
      <w:r w:rsidRPr="0070573D">
        <w:rPr>
          <w:rFonts w:cs="Arial"/>
        </w:rPr>
        <w:t>Expectations and investment</w:t>
      </w:r>
    </w:p>
    <w:bookmarkEnd w:id="0"/>
    <w:p w14:paraId="30354FA3" w14:textId="77777777" w:rsidR="002104EB" w:rsidRPr="0070573D" w:rsidRDefault="002104EB" w:rsidP="002104EB">
      <w:pPr>
        <w:keepNext/>
        <w:rPr>
          <w:rFonts w:cs="Arial"/>
        </w:rPr>
      </w:pPr>
      <w:r w:rsidRPr="0070573D">
        <w:rPr>
          <w:rFonts w:cs="Arial"/>
        </w:rPr>
        <w:t xml:space="preserve"> </w:t>
      </w:r>
      <w:r w:rsidRPr="0070573D">
        <w:rPr>
          <w:rFonts w:cs="Arial"/>
          <w:noProof/>
        </w:rPr>
        <w:drawing>
          <wp:inline distT="0" distB="0" distL="0" distR="0" wp14:anchorId="22D984B9" wp14:editId="0DC567A8">
            <wp:extent cx="5660778" cy="2406015"/>
            <wp:effectExtent l="0" t="0" r="0" b="0"/>
            <wp:docPr id="7" name="Picture 7" descr="A diagram with arrows and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with arrows and text&#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2862" cy="2415401"/>
                    </a:xfrm>
                    <a:prstGeom prst="rect">
                      <a:avLst/>
                    </a:prstGeom>
                    <a:noFill/>
                  </pic:spPr>
                </pic:pic>
              </a:graphicData>
            </a:graphic>
          </wp:inline>
        </w:drawing>
      </w:r>
    </w:p>
    <w:p w14:paraId="083CE2E8" w14:textId="77777777" w:rsidR="002104EB" w:rsidRPr="0070573D" w:rsidRDefault="002104EB" w:rsidP="002104EB">
      <w:pPr>
        <w:pStyle w:val="Caption"/>
        <w:rPr>
          <w:rFonts w:cs="Arial"/>
        </w:rPr>
      </w:pPr>
      <w:r w:rsidRPr="0070573D">
        <w:rPr>
          <w:rFonts w:cs="Arial"/>
        </w:rPr>
        <w:t xml:space="preserve">Figure </w:t>
      </w:r>
      <w:r w:rsidRPr="0070573D">
        <w:rPr>
          <w:rFonts w:cs="Arial"/>
        </w:rPr>
        <w:fldChar w:fldCharType="begin"/>
      </w:r>
      <w:r w:rsidRPr="0070573D">
        <w:rPr>
          <w:rFonts w:cs="Arial"/>
        </w:rPr>
        <w:instrText>SEQ Figure \* ARABIC</w:instrText>
      </w:r>
      <w:r w:rsidRPr="0070573D">
        <w:rPr>
          <w:rFonts w:cs="Arial"/>
        </w:rPr>
        <w:fldChar w:fldCharType="separate"/>
      </w:r>
      <w:r w:rsidRPr="0070573D">
        <w:rPr>
          <w:rFonts w:cs="Arial"/>
        </w:rPr>
        <w:t>12</w:t>
      </w:r>
      <w:r w:rsidRPr="0070573D">
        <w:rPr>
          <w:rFonts w:cs="Arial"/>
        </w:rPr>
        <w:fldChar w:fldCharType="end"/>
      </w:r>
      <w:r w:rsidRPr="0070573D">
        <w:rPr>
          <w:rFonts w:cs="Arial"/>
        </w:rPr>
        <w:t>. Framework incorporating the policy and institutions loop. Asterisks identify outcomes that are also directly targeted by some EIP interventions.</w:t>
      </w:r>
    </w:p>
    <w:p w14:paraId="05DA3638" w14:textId="77777777" w:rsidR="00BB7AE8" w:rsidRDefault="00BB7AE8"/>
    <w:sectPr w:rsidR="00BB7AE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7E1A5" w14:textId="77777777" w:rsidR="00A96D82" w:rsidRDefault="00A96D82" w:rsidP="00A96D82">
      <w:pPr>
        <w:spacing w:after="0" w:line="240" w:lineRule="auto"/>
      </w:pPr>
      <w:r>
        <w:separator/>
      </w:r>
    </w:p>
  </w:endnote>
  <w:endnote w:type="continuationSeparator" w:id="0">
    <w:p w14:paraId="7BBD254F" w14:textId="77777777" w:rsidR="00A96D82" w:rsidRDefault="00A96D82" w:rsidP="00A96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81469" w14:textId="7FD91DCE" w:rsidR="00A96D82" w:rsidRDefault="00A96D82">
    <w:pPr>
      <w:pStyle w:val="Footer"/>
    </w:pPr>
    <w:r>
      <w:rPr>
        <w:noProof/>
      </w:rPr>
      <mc:AlternateContent>
        <mc:Choice Requires="wps">
          <w:drawing>
            <wp:anchor distT="0" distB="0" distL="0" distR="0" simplePos="0" relativeHeight="251662336" behindDoc="0" locked="0" layoutInCell="1" allowOverlap="1" wp14:anchorId="47596F02" wp14:editId="27A7CA96">
              <wp:simplePos x="635" y="635"/>
              <wp:positionH relativeFrom="page">
                <wp:align>center</wp:align>
              </wp:positionH>
              <wp:positionV relativeFrom="page">
                <wp:align>bottom</wp:align>
              </wp:positionV>
              <wp:extent cx="459740" cy="357505"/>
              <wp:effectExtent l="0" t="0" r="16510" b="0"/>
              <wp:wrapNone/>
              <wp:docPr id="246488531"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7F2B36A6" w14:textId="37DC822E"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596F02" id="_x0000_t202" coordsize="21600,21600" o:spt="202" path="m,l,21600r21600,l21600,xe">
              <v:stroke joinstyle="miter"/>
              <v:path gradientshapeok="t" o:connecttype="rect"/>
            </v:shapetype>
            <v:shape id="Text Box 5" o:spid="_x0000_s1028" type="#_x0000_t202" alt="OFFICIAL" style="position:absolute;margin-left:0;margin-top:0;width:36.2pt;height:28.1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" filled="f" stroked="f">
              <v:fill o:detectmouseclick="t"/>
              <v:textbox style="mso-fit-shape-to-text:t" inset="0,0,0,15pt">
                <w:txbxContent>
                  <w:p w14:paraId="7F2B36A6" w14:textId="37DC822E"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DDD49" w14:textId="6BB46A2A" w:rsidR="00A96D82" w:rsidRDefault="00A96D82">
    <w:pPr>
      <w:pStyle w:val="Footer"/>
    </w:pPr>
    <w:r>
      <w:rPr>
        <w:noProof/>
      </w:rPr>
      <mc:AlternateContent>
        <mc:Choice Requires="wps">
          <w:drawing>
            <wp:anchor distT="0" distB="0" distL="0" distR="0" simplePos="0" relativeHeight="251663360" behindDoc="0" locked="0" layoutInCell="1" allowOverlap="1" wp14:anchorId="0359BDBB" wp14:editId="4E4C5B6C">
              <wp:simplePos x="914400" y="10083800"/>
              <wp:positionH relativeFrom="page">
                <wp:align>center</wp:align>
              </wp:positionH>
              <wp:positionV relativeFrom="page">
                <wp:align>bottom</wp:align>
              </wp:positionV>
              <wp:extent cx="459740" cy="357505"/>
              <wp:effectExtent l="0" t="0" r="16510" b="0"/>
              <wp:wrapNone/>
              <wp:docPr id="1784974461"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9610E37" w14:textId="0B6B2AC0"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59BDBB" id="_x0000_t202" coordsize="21600,21600" o:spt="202" path="m,l,21600r21600,l21600,xe">
              <v:stroke joinstyle="miter"/>
              <v:path gradientshapeok="t" o:connecttype="rect"/>
            </v:shapetype>
            <v:shape id="Text Box 6" o:spid="_x0000_s1029" type="#_x0000_t202" alt="OFFICIAL" style="position:absolute;margin-left:0;margin-top:0;width:36.2pt;height:28.1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AwfBZ2DQIAABwE&#10;AAAOAAAAAAAAAAAAAAAAAC4CAABkcnMvZTJvRG9jLnhtbFBLAQItABQABgAIAAAAIQDklHwj2wAA&#10;AAMBAAAPAAAAAAAAAAAAAAAAAGcEAABkcnMvZG93bnJldi54bWxQSwUGAAAAAAQABADzAAAAbwUA&#10;AAAA&#10;" filled="f" stroked="f">
              <v:fill o:detectmouseclick="t"/>
              <v:textbox style="mso-fit-shape-to-text:t" inset="0,0,0,15pt">
                <w:txbxContent>
                  <w:p w14:paraId="29610E37" w14:textId="0B6B2AC0"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4487" w14:textId="5370B1CC" w:rsidR="00A96D82" w:rsidRDefault="00A96D82">
    <w:pPr>
      <w:pStyle w:val="Footer"/>
    </w:pPr>
    <w:r>
      <w:rPr>
        <w:noProof/>
      </w:rPr>
      <mc:AlternateContent>
        <mc:Choice Requires="wps">
          <w:drawing>
            <wp:anchor distT="0" distB="0" distL="0" distR="0" simplePos="0" relativeHeight="251661312" behindDoc="0" locked="0" layoutInCell="1" allowOverlap="1" wp14:anchorId="2561CA55" wp14:editId="337BDF82">
              <wp:simplePos x="635" y="635"/>
              <wp:positionH relativeFrom="page">
                <wp:align>center</wp:align>
              </wp:positionH>
              <wp:positionV relativeFrom="page">
                <wp:align>bottom</wp:align>
              </wp:positionV>
              <wp:extent cx="459740" cy="357505"/>
              <wp:effectExtent l="0" t="0" r="16510" b="0"/>
              <wp:wrapNone/>
              <wp:docPr id="88658778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3B055F63" w14:textId="58293FB1"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61CA55" id="_x0000_t202" coordsize="21600,21600" o:spt="202" path="m,l,21600r21600,l21600,xe">
              <v:stroke joinstyle="miter"/>
              <v:path gradientshapeok="t" o:connecttype="rect"/>
            </v:shapetype>
            <v:shape id="Text Box 4" o:spid="_x0000_s1031" type="#_x0000_t202" alt="OFFICIAL" style="position:absolute;margin-left:0;margin-top:0;width:36.2pt;height:28.1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Be/7n7DQIAABwE&#10;AAAOAAAAAAAAAAAAAAAAAC4CAABkcnMvZTJvRG9jLnhtbFBLAQItABQABgAIAAAAIQDklHwj2wAA&#10;AAMBAAAPAAAAAAAAAAAAAAAAAGcEAABkcnMvZG93bnJldi54bWxQSwUGAAAAAAQABADzAAAAbwUA&#10;AAAA&#10;" filled="f" stroked="f">
              <v:fill o:detectmouseclick="t"/>
              <v:textbox style="mso-fit-shape-to-text:t" inset="0,0,0,15pt">
                <w:txbxContent>
                  <w:p w14:paraId="3B055F63" w14:textId="58293FB1"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70A38" w14:textId="77777777" w:rsidR="00A96D82" w:rsidRDefault="00A96D82" w:rsidP="00A96D82">
      <w:pPr>
        <w:spacing w:after="0" w:line="240" w:lineRule="auto"/>
      </w:pPr>
      <w:r>
        <w:separator/>
      </w:r>
    </w:p>
  </w:footnote>
  <w:footnote w:type="continuationSeparator" w:id="0">
    <w:p w14:paraId="53A00925" w14:textId="77777777" w:rsidR="00A96D82" w:rsidRDefault="00A96D82" w:rsidP="00A96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A8E1" w14:textId="071DAAD1" w:rsidR="00A96D82" w:rsidRDefault="00A96D82">
    <w:pPr>
      <w:pStyle w:val="Header"/>
    </w:pPr>
    <w:r>
      <w:rPr>
        <w:noProof/>
      </w:rPr>
      <mc:AlternateContent>
        <mc:Choice Requires="wps">
          <w:drawing>
            <wp:anchor distT="0" distB="0" distL="0" distR="0" simplePos="0" relativeHeight="251659264" behindDoc="0" locked="0" layoutInCell="1" allowOverlap="1" wp14:anchorId="182EBF16" wp14:editId="35FE4167">
              <wp:simplePos x="635" y="635"/>
              <wp:positionH relativeFrom="page">
                <wp:align>center</wp:align>
              </wp:positionH>
              <wp:positionV relativeFrom="page">
                <wp:align>top</wp:align>
              </wp:positionV>
              <wp:extent cx="459740" cy="357505"/>
              <wp:effectExtent l="0" t="0" r="16510" b="4445"/>
              <wp:wrapNone/>
              <wp:docPr id="1347125816"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1AADD21B" w14:textId="196228D5"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2EBF16" id="_x0000_t202" coordsize="21600,21600" o:spt="202" path="m,l,21600r21600,l21600,xe">
              <v:stroke joinstyle="miter"/>
              <v:path gradientshapeok="t" o:connecttype="rect"/>
            </v:shapetype>
            <v:shape id="Text Box 2" o:spid="_x0000_s1026" type="#_x0000_t202" alt="OFFICIAL" style="position:absolute;margin-left:0;margin-top:0;width:36.2pt;height:28.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" filled="f" stroked="f">
              <v:fill o:detectmouseclick="t"/>
              <v:textbox style="mso-fit-shape-to-text:t" inset="0,15pt,0,0">
                <w:txbxContent>
                  <w:p w14:paraId="1AADD21B" w14:textId="196228D5"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249E4" w14:textId="3EAF1C39" w:rsidR="00A96D82" w:rsidRDefault="00A96D82">
    <w:pPr>
      <w:pStyle w:val="Header"/>
    </w:pPr>
    <w:r>
      <w:rPr>
        <w:noProof/>
      </w:rPr>
      <mc:AlternateContent>
        <mc:Choice Requires="wps">
          <w:drawing>
            <wp:anchor distT="0" distB="0" distL="0" distR="0" simplePos="0" relativeHeight="251660288" behindDoc="0" locked="0" layoutInCell="1" allowOverlap="1" wp14:anchorId="5EDA7977" wp14:editId="4A89C687">
              <wp:simplePos x="914400" y="450850"/>
              <wp:positionH relativeFrom="page">
                <wp:align>center</wp:align>
              </wp:positionH>
              <wp:positionV relativeFrom="page">
                <wp:align>top</wp:align>
              </wp:positionV>
              <wp:extent cx="459740" cy="357505"/>
              <wp:effectExtent l="0" t="0" r="16510" b="4445"/>
              <wp:wrapNone/>
              <wp:docPr id="2123216151"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CF2EFF5" w14:textId="7EEC6736"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DA7977" id="_x0000_t202" coordsize="21600,21600" o:spt="202" path="m,l,21600r21600,l21600,xe">
              <v:stroke joinstyle="miter"/>
              <v:path gradientshapeok="t" o:connecttype="rect"/>
            </v:shapetype>
            <v:shape id="Text Box 3" o:spid="_x0000_s1027" type="#_x0000_t202" alt="OFFICIAL" style="position:absolute;margin-left:0;margin-top:0;width:36.2pt;height:28.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" filled="f" stroked="f">
              <v:fill o:detectmouseclick="t"/>
              <v:textbox style="mso-fit-shape-to-text:t" inset="0,15pt,0,0">
                <w:txbxContent>
                  <w:p w14:paraId="2CF2EFF5" w14:textId="7EEC6736"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C9C04" w14:textId="21A10501" w:rsidR="00A96D82" w:rsidRDefault="00A96D82">
    <w:pPr>
      <w:pStyle w:val="Header"/>
    </w:pPr>
    <w:r>
      <w:rPr>
        <w:noProof/>
      </w:rPr>
      <mc:AlternateContent>
        <mc:Choice Requires="wps">
          <w:drawing>
            <wp:anchor distT="0" distB="0" distL="0" distR="0" simplePos="0" relativeHeight="251658240" behindDoc="0" locked="0" layoutInCell="1" allowOverlap="1" wp14:anchorId="3949AF1C" wp14:editId="1F300387">
              <wp:simplePos x="635" y="635"/>
              <wp:positionH relativeFrom="page">
                <wp:align>center</wp:align>
              </wp:positionH>
              <wp:positionV relativeFrom="page">
                <wp:align>top</wp:align>
              </wp:positionV>
              <wp:extent cx="459740" cy="357505"/>
              <wp:effectExtent l="0" t="0" r="16510" b="4445"/>
              <wp:wrapNone/>
              <wp:docPr id="2084118967"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148655C" w14:textId="71653D55"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49AF1C" id="_x0000_t202" coordsize="21600,21600" o:spt="202" path="m,l,21600r21600,l21600,xe">
              <v:stroke joinstyle="miter"/>
              <v:path gradientshapeok="t" o:connecttype="rect"/>
            </v:shapetype>
            <v:shape id="Text Box 1" o:spid="_x0000_s1030" type="#_x0000_t202" alt="OFFICIAL" style="position:absolute;margin-left:0;margin-top:0;width:36.2pt;height:28.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" filled="f" stroked="f">
              <v:fill o:detectmouseclick="t"/>
              <v:textbox style="mso-fit-shape-to-text:t" inset="0,15pt,0,0">
                <w:txbxContent>
                  <w:p w14:paraId="2148655C" w14:textId="71653D55" w:rsidR="00A96D82" w:rsidRPr="00A96D82" w:rsidRDefault="00A96D82" w:rsidP="00A96D82">
                    <w:pPr>
                      <w:spacing w:after="0"/>
                      <w:rPr>
                        <w:rFonts w:ascii="Calibri" w:eastAsia="Calibri" w:hAnsi="Calibri" w:cs="Calibri"/>
                        <w:noProof/>
                        <w:color w:val="000000"/>
                        <w:sz w:val="20"/>
                        <w:szCs w:val="20"/>
                      </w:rPr>
                    </w:pPr>
                    <w:r w:rsidRPr="00A96D82">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725FE"/>
    <w:multiLevelType w:val="multilevel"/>
    <w:tmpl w:val="6F7E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325F68"/>
    <w:multiLevelType w:val="hybridMultilevel"/>
    <w:tmpl w:val="2902BD70"/>
    <w:lvl w:ilvl="0" w:tplc="FFFFFFFF">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6352738">
    <w:abstractNumId w:val="0"/>
  </w:num>
  <w:num w:numId="2" w16cid:durableId="701129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D82"/>
    <w:rsid w:val="002104EB"/>
    <w:rsid w:val="003E1F2E"/>
    <w:rsid w:val="00793A9D"/>
    <w:rsid w:val="007A7E5A"/>
    <w:rsid w:val="00A36373"/>
    <w:rsid w:val="00A96D82"/>
    <w:rsid w:val="00AC2825"/>
    <w:rsid w:val="00BB7AE8"/>
    <w:rsid w:val="00EC4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703D4"/>
  <w15:chartTrackingRefBased/>
  <w15:docId w15:val="{11C8B128-3B3D-45EF-AC21-12971877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D82"/>
    <w:pPr>
      <w:spacing w:line="259" w:lineRule="auto"/>
    </w:pPr>
    <w:rPr>
      <w:rFonts w:ascii="Arial" w:hAnsi="Arial"/>
      <w:sz w:val="22"/>
      <w:szCs w:val="22"/>
    </w:rPr>
  </w:style>
  <w:style w:type="paragraph" w:styleId="Heading1">
    <w:name w:val="heading 1"/>
    <w:basedOn w:val="Normal"/>
    <w:next w:val="Normal"/>
    <w:link w:val="Heading1Char"/>
    <w:uiPriority w:val="9"/>
    <w:qFormat/>
    <w:rsid w:val="00A96D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96D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6D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6D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6D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6D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6D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6D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6D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D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96D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D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D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D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D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D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D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D82"/>
    <w:rPr>
      <w:rFonts w:eastAsiaTheme="majorEastAsia" w:cstheme="majorBidi"/>
      <w:color w:val="272727" w:themeColor="text1" w:themeTint="D8"/>
    </w:rPr>
  </w:style>
  <w:style w:type="paragraph" w:styleId="Title">
    <w:name w:val="Title"/>
    <w:basedOn w:val="Normal"/>
    <w:next w:val="Normal"/>
    <w:link w:val="TitleChar"/>
    <w:uiPriority w:val="10"/>
    <w:qFormat/>
    <w:rsid w:val="00A96D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D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6D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6D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6D82"/>
    <w:pPr>
      <w:spacing w:before="160"/>
      <w:jc w:val="center"/>
    </w:pPr>
    <w:rPr>
      <w:i/>
      <w:iCs/>
      <w:color w:val="404040" w:themeColor="text1" w:themeTint="BF"/>
    </w:rPr>
  </w:style>
  <w:style w:type="character" w:customStyle="1" w:styleId="QuoteChar">
    <w:name w:val="Quote Char"/>
    <w:basedOn w:val="DefaultParagraphFont"/>
    <w:link w:val="Quote"/>
    <w:uiPriority w:val="29"/>
    <w:rsid w:val="00A96D82"/>
    <w:rPr>
      <w:i/>
      <w:iCs/>
      <w:color w:val="404040" w:themeColor="text1" w:themeTint="BF"/>
    </w:rPr>
  </w:style>
  <w:style w:type="paragraph" w:styleId="ListParagraph">
    <w:name w:val="List Paragraph"/>
    <w:basedOn w:val="Normal"/>
    <w:uiPriority w:val="34"/>
    <w:qFormat/>
    <w:rsid w:val="00A96D82"/>
    <w:pPr>
      <w:ind w:left="720"/>
      <w:contextualSpacing/>
    </w:pPr>
  </w:style>
  <w:style w:type="character" w:styleId="IntenseEmphasis">
    <w:name w:val="Intense Emphasis"/>
    <w:basedOn w:val="DefaultParagraphFont"/>
    <w:uiPriority w:val="21"/>
    <w:qFormat/>
    <w:rsid w:val="00A96D82"/>
    <w:rPr>
      <w:i/>
      <w:iCs/>
      <w:color w:val="0F4761" w:themeColor="accent1" w:themeShade="BF"/>
    </w:rPr>
  </w:style>
  <w:style w:type="paragraph" w:styleId="IntenseQuote">
    <w:name w:val="Intense Quote"/>
    <w:basedOn w:val="Normal"/>
    <w:next w:val="Normal"/>
    <w:link w:val="IntenseQuoteChar"/>
    <w:uiPriority w:val="30"/>
    <w:qFormat/>
    <w:rsid w:val="00A96D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6D82"/>
    <w:rPr>
      <w:i/>
      <w:iCs/>
      <w:color w:val="0F4761" w:themeColor="accent1" w:themeShade="BF"/>
    </w:rPr>
  </w:style>
  <w:style w:type="character" w:styleId="IntenseReference">
    <w:name w:val="Intense Reference"/>
    <w:basedOn w:val="DefaultParagraphFont"/>
    <w:uiPriority w:val="32"/>
    <w:qFormat/>
    <w:rsid w:val="00A96D82"/>
    <w:rPr>
      <w:b/>
      <w:bCs/>
      <w:smallCaps/>
      <w:color w:val="0F4761" w:themeColor="accent1" w:themeShade="BF"/>
      <w:spacing w:val="5"/>
    </w:rPr>
  </w:style>
  <w:style w:type="character" w:styleId="Hyperlink">
    <w:name w:val="Hyperlink"/>
    <w:basedOn w:val="DefaultParagraphFont"/>
    <w:uiPriority w:val="99"/>
    <w:unhideWhenUsed/>
    <w:rsid w:val="00A96D82"/>
    <w:rPr>
      <w:color w:val="467886" w:themeColor="hyperlink"/>
      <w:u w:val="single"/>
    </w:rPr>
  </w:style>
  <w:style w:type="paragraph" w:styleId="Header">
    <w:name w:val="header"/>
    <w:basedOn w:val="Normal"/>
    <w:link w:val="HeaderChar"/>
    <w:uiPriority w:val="99"/>
    <w:unhideWhenUsed/>
    <w:rsid w:val="00A96D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6D82"/>
    <w:rPr>
      <w:rFonts w:ascii="Arial" w:hAnsi="Arial"/>
      <w:sz w:val="22"/>
      <w:szCs w:val="22"/>
    </w:rPr>
  </w:style>
  <w:style w:type="paragraph" w:styleId="Footer">
    <w:name w:val="footer"/>
    <w:basedOn w:val="Normal"/>
    <w:link w:val="FooterChar"/>
    <w:uiPriority w:val="99"/>
    <w:unhideWhenUsed/>
    <w:rsid w:val="00A96D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6D82"/>
    <w:rPr>
      <w:rFonts w:ascii="Arial" w:hAnsi="Arial"/>
      <w:sz w:val="22"/>
      <w:szCs w:val="22"/>
    </w:rPr>
  </w:style>
  <w:style w:type="paragraph" w:customStyle="1" w:styleId="Default">
    <w:name w:val="Default"/>
    <w:basedOn w:val="Normal"/>
    <w:rsid w:val="00AC2825"/>
    <w:rPr>
      <w:rFonts w:eastAsia="Calibri" w:cs="Arial"/>
      <w:color w:val="000000" w:themeColor="text1"/>
      <w:sz w:val="24"/>
      <w:szCs w:val="24"/>
    </w:rPr>
  </w:style>
  <w:style w:type="table" w:styleId="ListTable4-Accent1">
    <w:name w:val="List Table 4 Accent 1"/>
    <w:basedOn w:val="TableNormal"/>
    <w:uiPriority w:val="49"/>
    <w:rsid w:val="00AC2825"/>
    <w:pPr>
      <w:spacing w:after="0" w:line="240" w:lineRule="auto"/>
    </w:pPr>
    <w:rPr>
      <w:sz w:val="22"/>
      <w:szCs w:val="22"/>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Caption">
    <w:name w:val="caption"/>
    <w:basedOn w:val="Normal"/>
    <w:next w:val="Normal"/>
    <w:uiPriority w:val="35"/>
    <w:unhideWhenUsed/>
    <w:qFormat/>
    <w:rsid w:val="002104EB"/>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Jodene Pritchard - UKSBS</dc:creator>
  <cp:keywords/>
  <dc:description/>
  <cp:lastModifiedBy>Jodene Pritchard - UKSBS</cp:lastModifiedBy>
  <cp:revision>2</cp:revision>
  <dcterms:created xsi:type="dcterms:W3CDTF">2025-02-18T09:48:00Z</dcterms:created>
  <dcterms:modified xsi:type="dcterms:W3CDTF">2025-02-18T09:48:00Z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7c3921b7,504b8238,7e8db517</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ClassificationContentMarkingFooterShapeIds">
    <vt:lpwstr>34d84185,eb11dd3,6a648c7d</vt:lpwstr>
  </property>
  <property fmtid="{D5CDD505-2E9C-101B-9397-08002B2CF9AE}" pid="6" name="ClassificationContentMarkingFooterFontProps">
    <vt:lpwstr>#000000,10,Calibri</vt:lpwstr>
  </property>
  <property fmtid="{D5CDD505-2E9C-101B-9397-08002B2CF9AE}" pid="7" name="ClassificationContentMarkingFooterText">
    <vt:lpwstr>OFFICIAL</vt:lpwstr>
  </property>
</Properties>
</file>